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054" w:rsidRPr="00B17054" w:rsidRDefault="00B17054" w:rsidP="00B17054">
      <w:pPr>
        <w:spacing w:before="75" w:after="150" w:line="240" w:lineRule="auto"/>
        <w:outlineLvl w:val="1"/>
        <w:rPr>
          <w:rFonts w:ascii="&amp;quot" w:eastAsia="Times New Roman" w:hAnsi="&amp;quot" w:cs="Times New Roman"/>
          <w:color w:val="333333"/>
          <w:sz w:val="45"/>
          <w:szCs w:val="45"/>
        </w:rPr>
      </w:pPr>
      <w:r w:rsidRPr="00B17054">
        <w:rPr>
          <w:rFonts w:ascii="&amp;quot" w:eastAsia="Times New Roman" w:hAnsi="&amp;quot" w:cs="Times New Roman"/>
          <w:color w:val="333333"/>
          <w:sz w:val="45"/>
          <w:szCs w:val="45"/>
        </w:rPr>
        <w:t>Carta d'identità cittadini stranieri</w:t>
      </w:r>
    </w:p>
    <w:p w:rsidR="00B17054" w:rsidRPr="00B17054" w:rsidRDefault="00B17054" w:rsidP="00B17054">
      <w:pPr>
        <w:pBdr>
          <w:bottom w:val="single" w:sz="12" w:space="4" w:color="B31B34"/>
        </w:pBdr>
        <w:spacing w:line="240" w:lineRule="auto"/>
        <w:outlineLvl w:val="2"/>
        <w:rPr>
          <w:rFonts w:ascii="&amp;quot" w:eastAsia="Times New Roman" w:hAnsi="&amp;quot" w:cs="Times New Roman"/>
          <w:color w:val="585F69"/>
          <w:sz w:val="36"/>
          <w:szCs w:val="36"/>
        </w:rPr>
      </w:pPr>
      <w:r w:rsidRPr="00B17054">
        <w:rPr>
          <w:rFonts w:ascii="&amp;quot" w:eastAsia="Times New Roman" w:hAnsi="&amp;quot" w:cs="Times New Roman"/>
          <w:color w:val="585F69"/>
          <w:sz w:val="36"/>
          <w:szCs w:val="36"/>
        </w:rPr>
        <w:t xml:space="preserve">Riferimenti del Procedimento </w:t>
      </w:r>
    </w:p>
    <w:p w:rsidR="00B17054" w:rsidRPr="00B17054" w:rsidRDefault="00B17054" w:rsidP="00B17054">
      <w:pPr>
        <w:spacing w:before="150" w:after="150" w:line="240" w:lineRule="auto"/>
        <w:outlineLvl w:val="5"/>
        <w:rPr>
          <w:rFonts w:ascii="inherit" w:eastAsia="Times New Roman" w:hAnsi="inherit" w:cs="Times New Roman"/>
          <w:color w:val="333333"/>
          <w:sz w:val="18"/>
          <w:szCs w:val="18"/>
        </w:rPr>
      </w:pPr>
      <w:r w:rsidRPr="00B17054">
        <w:rPr>
          <w:rFonts w:ascii="inherit" w:eastAsia="Times New Roman" w:hAnsi="inherit" w:cs="Times New Roman"/>
          <w:color w:val="333333"/>
          <w:sz w:val="18"/>
          <w:szCs w:val="18"/>
        </w:rPr>
        <w:t>Codice procedimento: AN18</w:t>
      </w:r>
    </w:p>
    <w:p w:rsidR="00B17054" w:rsidRPr="00B17054" w:rsidRDefault="00B17054" w:rsidP="00B17054">
      <w:pPr>
        <w:spacing w:after="150" w:line="240" w:lineRule="auto"/>
        <w:rPr>
          <w:rFonts w:ascii="&amp;quot" w:eastAsia="Times New Roman" w:hAnsi="&amp;quot" w:cs="Times New Roman"/>
          <w:color w:val="555555"/>
          <w:sz w:val="20"/>
          <w:szCs w:val="20"/>
        </w:rPr>
      </w:pPr>
      <w:r w:rsidRPr="00B17054">
        <w:rPr>
          <w:rFonts w:ascii="&amp;quot" w:eastAsia="Times New Roman" w:hAnsi="&amp;quot" w:cs="Times New Roman"/>
          <w:color w:val="555555"/>
          <w:sz w:val="20"/>
          <w:szCs w:val="20"/>
        </w:rPr>
        <w:t xml:space="preserve">Ufficio di riferimento: </w:t>
      </w:r>
      <w:hyperlink r:id="rId8" w:tgtFrame="_blank" w:history="1">
        <w:r w:rsidRPr="00B17054">
          <w:rPr>
            <w:rFonts w:ascii="&amp;quot" w:eastAsia="Times New Roman" w:hAnsi="&amp;quot" w:cs="Times New Roman"/>
            <w:color w:val="B31B34"/>
            <w:sz w:val="20"/>
            <w:szCs w:val="20"/>
            <w:u w:val="single"/>
          </w:rPr>
          <w:t>Ufficio Anagrafe</w:t>
        </w:r>
      </w:hyperlink>
    </w:p>
    <w:p w:rsidR="00DD670E" w:rsidRDefault="00DD670E" w:rsidP="00DD670E">
      <w:pPr>
        <w:spacing w:after="150" w:line="240" w:lineRule="auto"/>
        <w:rPr>
          <w:rFonts w:ascii="&amp;quot" w:eastAsia="Times New Roman" w:hAnsi="&amp;quot" w:cs="Times New Roman"/>
          <w:color w:val="555555"/>
          <w:sz w:val="20"/>
          <w:szCs w:val="20"/>
        </w:rPr>
      </w:pPr>
      <w:r>
        <w:rPr>
          <w:rFonts w:ascii="&amp;quot" w:eastAsia="Times New Roman" w:hAnsi="&amp;quot" w:cs="Times New Roman"/>
          <w:color w:val="555555"/>
          <w:sz w:val="20"/>
          <w:szCs w:val="20"/>
        </w:rPr>
        <w:t xml:space="preserve">Responsabile del Procedimento: </w:t>
      </w:r>
      <w:r>
        <w:rPr>
          <w:rFonts w:ascii="&amp;quot" w:eastAsia="Times New Roman" w:hAnsi="&amp;quot" w:cs="Times New Roman"/>
          <w:color w:val="555555"/>
          <w:sz w:val="20"/>
          <w:szCs w:val="20"/>
          <w:highlight w:val="yellow"/>
        </w:rPr>
        <w:t>Roberta Carletti – Istruttore amministrativo ed Ufficiale di Stato Civile</w:t>
      </w:r>
      <w:r>
        <w:rPr>
          <w:rFonts w:ascii="&amp;quot" w:eastAsia="Times New Roman" w:hAnsi="&amp;quot" w:cs="Times New Roman"/>
          <w:color w:val="555555"/>
          <w:sz w:val="20"/>
          <w:szCs w:val="20"/>
        </w:rPr>
        <w:t xml:space="preserve"> per delegazione avuta</w:t>
      </w:r>
    </w:p>
    <w:p w:rsidR="00DD670E" w:rsidRDefault="00DD670E" w:rsidP="00DD670E">
      <w:pPr>
        <w:spacing w:after="150" w:line="240" w:lineRule="auto"/>
        <w:rPr>
          <w:rFonts w:ascii="&amp;quot" w:eastAsia="Times New Roman" w:hAnsi="&amp;quot" w:cs="Times New Roman"/>
          <w:color w:val="555555"/>
          <w:sz w:val="20"/>
          <w:szCs w:val="20"/>
        </w:rPr>
      </w:pPr>
      <w:r>
        <w:rPr>
          <w:rFonts w:ascii="&amp;quot" w:eastAsia="Times New Roman" w:hAnsi="&amp;quot" w:cs="Times New Roman"/>
          <w:color w:val="555555"/>
          <w:sz w:val="20"/>
          <w:szCs w:val="20"/>
        </w:rPr>
        <w:t>E-mail</w:t>
      </w:r>
      <w:r>
        <w:rPr>
          <w:rFonts w:ascii="&amp;quot" w:eastAsia="Times New Roman" w:hAnsi="&amp;quot" w:cs="Times New Roman"/>
          <w:color w:val="555555"/>
          <w:sz w:val="20"/>
          <w:szCs w:val="20"/>
          <w:highlight w:val="yellow"/>
        </w:rPr>
        <w:t>: info@comune.valleve.bg.it</w:t>
      </w:r>
    </w:p>
    <w:p w:rsidR="00DD670E" w:rsidRDefault="00DD670E" w:rsidP="00DD670E">
      <w:pPr>
        <w:spacing w:after="150" w:line="240" w:lineRule="auto"/>
        <w:rPr>
          <w:rFonts w:ascii="&amp;quot" w:eastAsia="Times New Roman" w:hAnsi="&amp;quot" w:cs="Times New Roman"/>
          <w:color w:val="555555"/>
          <w:sz w:val="20"/>
          <w:szCs w:val="20"/>
        </w:rPr>
      </w:pPr>
      <w:r>
        <w:rPr>
          <w:rFonts w:ascii="&amp;quot" w:eastAsia="Times New Roman" w:hAnsi="&amp;quot" w:cs="Times New Roman"/>
          <w:color w:val="555555"/>
          <w:sz w:val="20"/>
          <w:szCs w:val="20"/>
        </w:rPr>
        <w:t>Telefono: 0345-78005</w:t>
      </w:r>
    </w:p>
    <w:p w:rsidR="00B17054" w:rsidRPr="00B17054" w:rsidRDefault="00B17054" w:rsidP="00B17054">
      <w:pPr>
        <w:spacing w:after="150" w:line="240" w:lineRule="auto"/>
        <w:rPr>
          <w:rFonts w:ascii="&amp;quot" w:eastAsia="Times New Roman" w:hAnsi="&amp;quot" w:cs="Times New Roman"/>
          <w:color w:val="555555"/>
          <w:sz w:val="20"/>
          <w:szCs w:val="20"/>
        </w:rPr>
      </w:pPr>
      <w:bookmarkStart w:id="0" w:name="_GoBack"/>
      <w:bookmarkEnd w:id="0"/>
      <w:r w:rsidRPr="00B17054">
        <w:rPr>
          <w:rFonts w:ascii="&amp;quot" w:eastAsia="Times New Roman" w:hAnsi="&amp;quot" w:cs="Times New Roman"/>
          <w:color w:val="555555"/>
          <w:sz w:val="20"/>
          <w:szCs w:val="20"/>
        </w:rPr>
        <w:t xml:space="preserve">Soggetto con potere sostitutivo: </w:t>
      </w:r>
      <w:hyperlink r:id="rId9" w:history="1">
        <w:r w:rsidRPr="00B17054">
          <w:rPr>
            <w:rFonts w:ascii="&amp;quot" w:eastAsia="Times New Roman" w:hAnsi="&amp;quot" w:cs="Times New Roman"/>
            <w:color w:val="B31B34"/>
            <w:sz w:val="20"/>
            <w:szCs w:val="20"/>
            <w:u w:val="single"/>
          </w:rPr>
          <w:t>---</w:t>
        </w:r>
      </w:hyperlink>
    </w:p>
    <w:p w:rsidR="00B17054" w:rsidRPr="00B17054" w:rsidRDefault="00B17054" w:rsidP="00B17054">
      <w:pPr>
        <w:spacing w:after="150" w:line="240" w:lineRule="auto"/>
        <w:rPr>
          <w:rFonts w:ascii="&amp;quot" w:eastAsia="Times New Roman" w:hAnsi="&amp;quot" w:cs="Times New Roman"/>
          <w:color w:val="555555"/>
          <w:sz w:val="20"/>
          <w:szCs w:val="20"/>
        </w:rPr>
      </w:pPr>
      <w:r w:rsidRPr="00B17054">
        <w:rPr>
          <w:rFonts w:ascii="&amp;quot" w:eastAsia="Times New Roman" w:hAnsi="&amp;quot" w:cs="Times New Roman"/>
          <w:color w:val="555555"/>
          <w:sz w:val="20"/>
          <w:szCs w:val="20"/>
        </w:rPr>
        <w:t xml:space="preserve">E-mail Sostituto: </w:t>
      </w:r>
      <w:hyperlink r:id="rId10" w:history="1">
        <w:r w:rsidRPr="00B17054">
          <w:rPr>
            <w:rFonts w:ascii="&amp;quot" w:eastAsia="Times New Roman" w:hAnsi="&amp;quot" w:cs="Times New Roman"/>
            <w:color w:val="B31B34"/>
            <w:sz w:val="20"/>
            <w:szCs w:val="20"/>
            <w:u w:val="single"/>
          </w:rPr>
          <w:t>---</w:t>
        </w:r>
      </w:hyperlink>
    </w:p>
    <w:p w:rsidR="00B17054" w:rsidRPr="00B17054" w:rsidRDefault="00B17054" w:rsidP="00B17054">
      <w:pPr>
        <w:spacing w:after="150" w:line="240" w:lineRule="auto"/>
        <w:rPr>
          <w:rFonts w:ascii="&amp;quot" w:eastAsia="Times New Roman" w:hAnsi="&amp;quot" w:cs="Times New Roman"/>
          <w:color w:val="555555"/>
          <w:sz w:val="20"/>
          <w:szCs w:val="20"/>
        </w:rPr>
      </w:pPr>
      <w:r w:rsidRPr="00B17054">
        <w:rPr>
          <w:rFonts w:ascii="&amp;quot" w:eastAsia="Times New Roman" w:hAnsi="&amp;quot" w:cs="Times New Roman"/>
          <w:color w:val="555555"/>
          <w:sz w:val="20"/>
          <w:szCs w:val="20"/>
        </w:rPr>
        <w:t>Telefono Sostituto: ---</w:t>
      </w:r>
    </w:p>
    <w:p w:rsidR="00B17054" w:rsidRPr="00B17054" w:rsidRDefault="00B17054" w:rsidP="00B17054">
      <w:pPr>
        <w:pBdr>
          <w:bottom w:val="single" w:sz="12" w:space="4" w:color="B31B34"/>
        </w:pBdr>
        <w:spacing w:line="240" w:lineRule="auto"/>
        <w:outlineLvl w:val="2"/>
        <w:rPr>
          <w:rFonts w:ascii="&amp;quot" w:eastAsia="Times New Roman" w:hAnsi="&amp;quot" w:cs="Times New Roman"/>
          <w:color w:val="585F69"/>
          <w:sz w:val="36"/>
          <w:szCs w:val="36"/>
        </w:rPr>
      </w:pPr>
      <w:r w:rsidRPr="00B17054">
        <w:rPr>
          <w:rFonts w:ascii="&amp;quot" w:eastAsia="Times New Roman" w:hAnsi="&amp;quot" w:cs="Times New Roman"/>
          <w:color w:val="585F69"/>
          <w:sz w:val="36"/>
          <w:szCs w:val="36"/>
        </w:rPr>
        <w:t>Descrizione Procedimento</w:t>
      </w:r>
    </w:p>
    <w:p w:rsidR="00B17054" w:rsidRPr="00B17054" w:rsidRDefault="00C456B6" w:rsidP="00DD670E">
      <w:pPr>
        <w:spacing w:after="150" w:line="240" w:lineRule="auto"/>
        <w:jc w:val="both"/>
        <w:rPr>
          <w:rFonts w:ascii="&amp;quot" w:eastAsia="Times New Roman" w:hAnsi="&amp;quot" w:cs="Times New Roman"/>
          <w:color w:val="555555"/>
          <w:sz w:val="20"/>
          <w:szCs w:val="20"/>
        </w:rPr>
      </w:pPr>
      <w:r w:rsidRPr="0057489E">
        <w:rPr>
          <w:rFonts w:ascii="&amp;quot" w:eastAsia="Times New Roman" w:hAnsi="&amp;quot" w:cs="Times New Roman"/>
          <w:color w:val="555555"/>
          <w:sz w:val="20"/>
          <w:szCs w:val="20"/>
          <w:highlight w:val="yellow"/>
        </w:rPr>
        <w:t xml:space="preserve">La carta di identità viene rilasciata in formato elettronico e gli unici casi in cui può essere rilasciata in formato cartaceo sono </w:t>
      </w:r>
      <w:r w:rsidRPr="0057489E">
        <w:rPr>
          <w:rFonts w:ascii="&amp;quot" w:eastAsia="Times New Roman" w:hAnsi="&amp;quot" w:cs="Times New Roman"/>
          <w:i/>
          <w:iCs/>
          <w:color w:val="555555"/>
          <w:highlight w:val="yellow"/>
        </w:rPr>
        <w:t>dietro documentata esigenza</w:t>
      </w:r>
      <w:r w:rsidRPr="0057489E">
        <w:rPr>
          <w:rFonts w:ascii="&amp;quot" w:eastAsia="Times New Roman" w:hAnsi="&amp;quot" w:cs="Times New Roman"/>
          <w:color w:val="555555"/>
          <w:sz w:val="20"/>
          <w:szCs w:val="20"/>
          <w:highlight w:val="yellow"/>
        </w:rPr>
        <w:t xml:space="preserve"> </w:t>
      </w:r>
      <w:r w:rsidRPr="0057489E">
        <w:rPr>
          <w:rFonts w:ascii="&amp;quot" w:eastAsia="Times New Roman" w:hAnsi="&amp;quot" w:cs="Times New Roman"/>
          <w:i/>
          <w:iCs/>
          <w:color w:val="555555"/>
          <w:highlight w:val="yellow"/>
        </w:rPr>
        <w:t xml:space="preserve">/ urgenza, </w:t>
      </w:r>
      <w:r w:rsidRPr="0057489E">
        <w:rPr>
          <w:rFonts w:ascii="&amp;quot" w:eastAsia="Times New Roman" w:hAnsi="&amp;quot" w:cs="Times New Roman"/>
          <w:color w:val="555555"/>
          <w:sz w:val="20"/>
          <w:szCs w:val="20"/>
          <w:highlight w:val="yellow"/>
        </w:rPr>
        <w:t>quali: rinnovo del documento a persona impossibilitata a recarsi negli uffici comunali per ragioni di salute, viaggio all'estero in data imminente (da documentare con prenotazione aerea o simili) visita medica per accertamento/controllo invalidità in data imminente (da documentarsi con convocazione della commissione medica) altre particolari urgenze da documentare secondo il caso.</w:t>
      </w:r>
      <w:r w:rsidRPr="0057489E">
        <w:rPr>
          <w:rFonts w:ascii="&amp;quot" w:eastAsia="Times New Roman" w:hAnsi="&amp;quot" w:cs="Times New Roman"/>
          <w:color w:val="555555"/>
          <w:sz w:val="20"/>
          <w:szCs w:val="20"/>
          <w:highlight w:val="yellow"/>
        </w:rPr>
        <w:br/>
        <w:t xml:space="preserve">Inoltre si dovrà </w:t>
      </w:r>
      <w:r w:rsidRPr="0057489E">
        <w:rPr>
          <w:rFonts w:ascii="&amp;quot" w:eastAsia="Times New Roman" w:hAnsi="&amp;quot" w:cs="Times New Roman"/>
          <w:i/>
          <w:iCs/>
          <w:color w:val="555555"/>
          <w:highlight w:val="yellow"/>
        </w:rPr>
        <w:t>obbligatoriamente</w:t>
      </w:r>
      <w:r w:rsidRPr="0057489E">
        <w:rPr>
          <w:rFonts w:ascii="&amp;quot" w:eastAsia="Times New Roman" w:hAnsi="&amp;quot" w:cs="Times New Roman"/>
          <w:color w:val="555555"/>
          <w:sz w:val="20"/>
          <w:szCs w:val="20"/>
          <w:highlight w:val="yellow"/>
        </w:rPr>
        <w:t xml:space="preserve"> procedere al rilascio del documento cartaceo ogni qualvolta non sia possibile rilasciare la carta di identità elettronica. Attualmente infatti il sistema nazionale non consente i rilascio della </w:t>
      </w:r>
      <w:proofErr w:type="spellStart"/>
      <w:r w:rsidRPr="0057489E">
        <w:rPr>
          <w:rFonts w:ascii="&amp;quot" w:eastAsia="Times New Roman" w:hAnsi="&amp;quot" w:cs="Times New Roman"/>
          <w:color w:val="555555"/>
          <w:sz w:val="20"/>
          <w:szCs w:val="20"/>
          <w:highlight w:val="yellow"/>
        </w:rPr>
        <w:t>cie</w:t>
      </w:r>
      <w:proofErr w:type="spellEnd"/>
      <w:r w:rsidRPr="0057489E">
        <w:rPr>
          <w:rFonts w:ascii="&amp;quot" w:eastAsia="Times New Roman" w:hAnsi="&amp;quot" w:cs="Times New Roman"/>
          <w:color w:val="555555"/>
          <w:sz w:val="20"/>
          <w:szCs w:val="20"/>
          <w:highlight w:val="yellow"/>
        </w:rPr>
        <w:t xml:space="preserve"> agli iscritti AIRE (anagrafe italiani residenti all'estero) ed in caso di particolari anomalie. Si ritiene comunque che queste problematiche saranno risolte al più tardi con l'entrata a regime dell' ANPR (anagrafe nazionale della popolazione residente)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r w:rsidR="00B17054" w:rsidRPr="00B17054">
        <w:rPr>
          <w:rFonts w:ascii="&amp;quot" w:eastAsia="Times New Roman" w:hAnsi="&amp;quot" w:cs="Times New Roman"/>
          <w:color w:val="555555"/>
          <w:sz w:val="20"/>
          <w:szCs w:val="20"/>
        </w:rPr>
        <w:t>La carta d’identità ha la durata di dieci anni dalla data del rilascio (a partire dal 26/06/2008) e viene rilasciata con la dicitura “non valida per l’espatrio”.</w:t>
      </w:r>
    </w:p>
    <w:p w:rsidR="00B17054" w:rsidRPr="00B17054" w:rsidRDefault="00B17054" w:rsidP="00DD670E">
      <w:pPr>
        <w:spacing w:after="150" w:line="240" w:lineRule="auto"/>
        <w:jc w:val="both"/>
        <w:rPr>
          <w:rFonts w:ascii="&amp;quot" w:eastAsia="Times New Roman" w:hAnsi="&amp;quot" w:cs="Times New Roman"/>
          <w:color w:val="555555"/>
          <w:sz w:val="20"/>
          <w:szCs w:val="20"/>
        </w:rPr>
      </w:pPr>
      <w:r w:rsidRPr="00B17054">
        <w:rPr>
          <w:rFonts w:ascii="&amp;quot" w:eastAsia="Times New Roman" w:hAnsi="&amp;quot" w:cs="Times New Roman"/>
          <w:b/>
          <w:bCs/>
          <w:color w:val="555555"/>
          <w:sz w:val="20"/>
          <w:szCs w:val="20"/>
        </w:rPr>
        <w:t>Quando si rinnova</w:t>
      </w:r>
    </w:p>
    <w:p w:rsidR="00B17054" w:rsidRPr="00B17054" w:rsidRDefault="00B17054" w:rsidP="00DD670E">
      <w:pPr>
        <w:numPr>
          <w:ilvl w:val="0"/>
          <w:numId w:val="1"/>
        </w:numPr>
        <w:spacing w:before="100" w:beforeAutospacing="1" w:after="100" w:afterAutospacing="1" w:line="240" w:lineRule="auto"/>
        <w:ind w:left="270"/>
        <w:jc w:val="both"/>
        <w:rPr>
          <w:rFonts w:ascii="&amp;quot" w:eastAsia="Times New Roman" w:hAnsi="&amp;quot" w:cs="Times New Roman"/>
          <w:color w:val="555555"/>
          <w:sz w:val="20"/>
          <w:szCs w:val="20"/>
        </w:rPr>
      </w:pPr>
      <w:r w:rsidRPr="00B17054">
        <w:rPr>
          <w:rFonts w:ascii="&amp;quot" w:eastAsia="Times New Roman" w:hAnsi="&amp;quot" w:cs="Times New Roman"/>
          <w:b/>
          <w:bCs/>
          <w:color w:val="555555"/>
          <w:sz w:val="20"/>
          <w:szCs w:val="20"/>
        </w:rPr>
        <w:t>Alla scadenz</w:t>
      </w:r>
      <w:r w:rsidRPr="00B17054">
        <w:rPr>
          <w:rFonts w:ascii="&amp;quot" w:eastAsia="Times New Roman" w:hAnsi="&amp;quot" w:cs="Times New Roman"/>
          <w:color w:val="555555"/>
          <w:sz w:val="20"/>
          <w:szCs w:val="20"/>
        </w:rPr>
        <w:t>a: a partire dal 180° giorno prima della scadenza</w:t>
      </w:r>
    </w:p>
    <w:p w:rsidR="00B17054" w:rsidRPr="00B17054" w:rsidRDefault="00B17054" w:rsidP="00DD670E">
      <w:pPr>
        <w:numPr>
          <w:ilvl w:val="0"/>
          <w:numId w:val="1"/>
        </w:numPr>
        <w:spacing w:before="100" w:beforeAutospacing="1" w:after="100" w:afterAutospacing="1" w:line="240" w:lineRule="auto"/>
        <w:ind w:left="270"/>
        <w:jc w:val="both"/>
        <w:rPr>
          <w:rFonts w:ascii="&amp;quot" w:eastAsia="Times New Roman" w:hAnsi="&amp;quot" w:cs="Times New Roman"/>
          <w:color w:val="555555"/>
          <w:sz w:val="20"/>
          <w:szCs w:val="20"/>
        </w:rPr>
      </w:pPr>
      <w:r w:rsidRPr="00B17054">
        <w:rPr>
          <w:rFonts w:ascii="&amp;quot" w:eastAsia="Times New Roman" w:hAnsi="&amp;quot" w:cs="Times New Roman"/>
          <w:b/>
          <w:bCs/>
          <w:color w:val="555555"/>
          <w:sz w:val="20"/>
          <w:szCs w:val="20"/>
        </w:rPr>
        <w:t>A discrezione dell'interessato</w:t>
      </w:r>
      <w:r w:rsidRPr="00B17054">
        <w:rPr>
          <w:rFonts w:ascii="&amp;quot" w:eastAsia="Times New Roman" w:hAnsi="&amp;quot" w:cs="Times New Roman"/>
          <w:color w:val="555555"/>
          <w:sz w:val="20"/>
          <w:szCs w:val="20"/>
        </w:rPr>
        <w:t xml:space="preserve"> per cambiamento dei seguenti dati: residenza e stato civile</w:t>
      </w:r>
    </w:p>
    <w:p w:rsidR="00B17054" w:rsidRPr="00B17054" w:rsidRDefault="00B17054" w:rsidP="00DD670E">
      <w:pPr>
        <w:numPr>
          <w:ilvl w:val="0"/>
          <w:numId w:val="1"/>
        </w:numPr>
        <w:spacing w:before="100" w:beforeAutospacing="1" w:after="100" w:afterAutospacing="1" w:line="240" w:lineRule="auto"/>
        <w:ind w:left="270"/>
        <w:jc w:val="both"/>
        <w:rPr>
          <w:rFonts w:ascii="&amp;quot" w:eastAsia="Times New Roman" w:hAnsi="&amp;quot" w:cs="Times New Roman"/>
          <w:color w:val="555555"/>
          <w:sz w:val="20"/>
          <w:szCs w:val="20"/>
        </w:rPr>
      </w:pPr>
      <w:r w:rsidRPr="00B17054">
        <w:rPr>
          <w:rFonts w:ascii="&amp;quot" w:eastAsia="Times New Roman" w:hAnsi="&amp;quot" w:cs="Times New Roman"/>
          <w:b/>
          <w:bCs/>
          <w:color w:val="555555"/>
          <w:sz w:val="20"/>
          <w:szCs w:val="20"/>
        </w:rPr>
        <w:t>Per smarrimento o furto</w:t>
      </w:r>
      <w:r w:rsidRPr="00B17054">
        <w:rPr>
          <w:rFonts w:ascii="&amp;quot" w:eastAsia="Times New Roman" w:hAnsi="&amp;quot" w:cs="Times New Roman"/>
          <w:color w:val="555555"/>
          <w:sz w:val="20"/>
          <w:szCs w:val="20"/>
        </w:rPr>
        <w:t>: occorre fare la denuncia presso la Questura o i Carabinieri conoscendo il numero del documento, che può essere richiesto all’Anagrafe</w:t>
      </w:r>
    </w:p>
    <w:p w:rsidR="00B17054" w:rsidRPr="00B17054" w:rsidRDefault="00B17054" w:rsidP="00DD670E">
      <w:pPr>
        <w:numPr>
          <w:ilvl w:val="0"/>
          <w:numId w:val="1"/>
        </w:numPr>
        <w:spacing w:before="100" w:beforeAutospacing="1" w:after="100" w:afterAutospacing="1" w:line="240" w:lineRule="auto"/>
        <w:ind w:left="270"/>
        <w:jc w:val="both"/>
        <w:rPr>
          <w:rFonts w:ascii="&amp;quot" w:eastAsia="Times New Roman" w:hAnsi="&amp;quot" w:cs="Times New Roman"/>
          <w:color w:val="555555"/>
          <w:sz w:val="20"/>
          <w:szCs w:val="20"/>
        </w:rPr>
      </w:pPr>
      <w:r w:rsidRPr="00B17054">
        <w:rPr>
          <w:rFonts w:ascii="&amp;quot" w:eastAsia="Times New Roman" w:hAnsi="&amp;quot" w:cs="Times New Roman"/>
          <w:b/>
          <w:bCs/>
          <w:color w:val="555555"/>
          <w:sz w:val="20"/>
          <w:szCs w:val="20"/>
        </w:rPr>
        <w:t>Per deterioramento</w:t>
      </w:r>
      <w:r w:rsidRPr="00B17054">
        <w:rPr>
          <w:rFonts w:ascii="&amp;quot" w:eastAsia="Times New Roman" w:hAnsi="&amp;quot" w:cs="Times New Roman"/>
          <w:color w:val="555555"/>
          <w:sz w:val="20"/>
          <w:szCs w:val="20"/>
        </w:rPr>
        <w:t>: portare all'Anagrafe la Carta di Identità deteriorata, oltre alla documentazione richiesta per il rilascio</w:t>
      </w:r>
    </w:p>
    <w:p w:rsidR="00B17054" w:rsidRPr="00B17054" w:rsidRDefault="00B17054" w:rsidP="00DD670E">
      <w:pPr>
        <w:numPr>
          <w:ilvl w:val="0"/>
          <w:numId w:val="1"/>
        </w:numPr>
        <w:spacing w:before="100" w:beforeAutospacing="1" w:after="100" w:afterAutospacing="1" w:line="240" w:lineRule="auto"/>
        <w:ind w:left="270"/>
        <w:jc w:val="both"/>
        <w:rPr>
          <w:rFonts w:ascii="&amp;quot" w:eastAsia="Times New Roman" w:hAnsi="&amp;quot" w:cs="Times New Roman"/>
          <w:color w:val="555555"/>
          <w:sz w:val="20"/>
          <w:szCs w:val="20"/>
        </w:rPr>
      </w:pPr>
      <w:r w:rsidRPr="00B17054">
        <w:rPr>
          <w:rFonts w:ascii="&amp;quot" w:eastAsia="Times New Roman" w:hAnsi="&amp;quot" w:cs="Times New Roman"/>
          <w:b/>
          <w:bCs/>
          <w:color w:val="555555"/>
          <w:sz w:val="20"/>
          <w:szCs w:val="20"/>
        </w:rPr>
        <w:t>Per cambiamento dei seguenti dati personali</w:t>
      </w:r>
      <w:r w:rsidRPr="00B17054">
        <w:rPr>
          <w:rFonts w:ascii="&amp;quot" w:eastAsia="Times New Roman" w:hAnsi="&amp;quot" w:cs="Times New Roman"/>
          <w:color w:val="555555"/>
          <w:sz w:val="20"/>
          <w:szCs w:val="20"/>
        </w:rPr>
        <w:t>: nome, cognome, data e luogo di nascita, acquisizione della cittadinanza italiana</w:t>
      </w:r>
    </w:p>
    <w:p w:rsidR="00B17054" w:rsidRPr="00B17054" w:rsidRDefault="00B17054" w:rsidP="00DD670E">
      <w:pPr>
        <w:spacing w:after="150" w:line="240" w:lineRule="auto"/>
        <w:jc w:val="both"/>
        <w:rPr>
          <w:rFonts w:ascii="&amp;quot" w:eastAsia="Times New Roman" w:hAnsi="&amp;quot" w:cs="Times New Roman"/>
          <w:color w:val="555555"/>
          <w:sz w:val="20"/>
          <w:szCs w:val="20"/>
        </w:rPr>
      </w:pPr>
      <w:r w:rsidRPr="00B17054">
        <w:rPr>
          <w:rFonts w:ascii="&amp;quot" w:eastAsia="Times New Roman" w:hAnsi="&amp;quot" w:cs="Times New Roman"/>
          <w:color w:val="555555"/>
          <w:sz w:val="20"/>
          <w:szCs w:val="20"/>
        </w:rPr>
        <w:t>Per la scadenza si fa riferimento all’art. 7 D.L. 09/02/2012 n. 5 secondo cui i documenti sono rilasciati con validità fino alla data corrispondente al giorno e mese di nascita del titolare, immediatamente successiva alla scadenza che sarebbe altrimenti prevista per il documento medesimo.</w:t>
      </w:r>
    </w:p>
    <w:p w:rsidR="00B17054" w:rsidRPr="00B17054" w:rsidRDefault="00B17054" w:rsidP="00DD670E">
      <w:pPr>
        <w:pBdr>
          <w:bottom w:val="single" w:sz="12" w:space="4" w:color="B31B34"/>
        </w:pBdr>
        <w:spacing w:line="240" w:lineRule="auto"/>
        <w:jc w:val="both"/>
        <w:outlineLvl w:val="2"/>
        <w:rPr>
          <w:rFonts w:ascii="&amp;quot" w:eastAsia="Times New Roman" w:hAnsi="&amp;quot" w:cs="Times New Roman"/>
          <w:color w:val="585F69"/>
          <w:sz w:val="36"/>
          <w:szCs w:val="36"/>
        </w:rPr>
      </w:pPr>
      <w:r w:rsidRPr="00B17054">
        <w:rPr>
          <w:rFonts w:ascii="&amp;quot" w:eastAsia="Times New Roman" w:hAnsi="&amp;quot" w:cs="Times New Roman"/>
          <w:color w:val="585F69"/>
          <w:sz w:val="36"/>
          <w:szCs w:val="36"/>
        </w:rPr>
        <w:t>Requisiti</w:t>
      </w:r>
    </w:p>
    <w:p w:rsidR="00B17054" w:rsidRPr="00B17054" w:rsidRDefault="00B17054" w:rsidP="00DD670E">
      <w:pPr>
        <w:spacing w:after="150" w:line="240" w:lineRule="auto"/>
        <w:jc w:val="both"/>
        <w:rPr>
          <w:rFonts w:ascii="&amp;quot" w:eastAsia="Times New Roman" w:hAnsi="&amp;quot" w:cs="Times New Roman"/>
          <w:color w:val="555555"/>
          <w:sz w:val="20"/>
          <w:szCs w:val="20"/>
        </w:rPr>
      </w:pPr>
      <w:r w:rsidRPr="00B17054">
        <w:rPr>
          <w:rFonts w:ascii="&amp;quot" w:eastAsia="Times New Roman" w:hAnsi="&amp;quot" w:cs="Times New Roman"/>
          <w:color w:val="555555"/>
          <w:sz w:val="20"/>
          <w:szCs w:val="20"/>
        </w:rPr>
        <w:t>Occorre essere residenti nel Comune. Per i cittadini residenti in un altro Comune occorre compilare una richiesta; l'anagrafe provvede a chiedere il nulla-osta al Comune di residenza; occorre quindi attendere la risposta prima di procedere al rilascio.</w:t>
      </w:r>
    </w:p>
    <w:p w:rsidR="00B17054" w:rsidRPr="00B17054" w:rsidRDefault="00B17054" w:rsidP="00B17054">
      <w:pPr>
        <w:pBdr>
          <w:bottom w:val="single" w:sz="12" w:space="4" w:color="B31B34"/>
        </w:pBdr>
        <w:spacing w:line="240" w:lineRule="auto"/>
        <w:outlineLvl w:val="2"/>
        <w:rPr>
          <w:rFonts w:ascii="&amp;quot" w:eastAsia="Times New Roman" w:hAnsi="&amp;quot" w:cs="Times New Roman"/>
          <w:color w:val="585F69"/>
          <w:sz w:val="36"/>
          <w:szCs w:val="36"/>
        </w:rPr>
      </w:pPr>
      <w:r w:rsidRPr="00B17054">
        <w:rPr>
          <w:rFonts w:ascii="&amp;quot" w:eastAsia="Times New Roman" w:hAnsi="&amp;quot" w:cs="Times New Roman"/>
          <w:color w:val="585F69"/>
          <w:sz w:val="36"/>
          <w:szCs w:val="36"/>
        </w:rPr>
        <w:t>Documentazione Necessaria</w:t>
      </w:r>
    </w:p>
    <w:p w:rsidR="00C456B6" w:rsidRDefault="00C456B6" w:rsidP="00C456B6">
      <w:pPr>
        <w:spacing w:before="100" w:beforeAutospacing="1" w:after="100" w:afterAutospacing="1" w:line="240" w:lineRule="auto"/>
        <w:ind w:left="495"/>
        <w:rPr>
          <w:rFonts w:ascii="&amp;quot" w:eastAsia="Times New Roman" w:hAnsi="&amp;quot" w:cs="Times New Roman"/>
          <w:color w:val="555555"/>
          <w:sz w:val="20"/>
          <w:szCs w:val="20"/>
          <w:highlight w:val="yellow"/>
        </w:rPr>
      </w:pPr>
    </w:p>
    <w:p w:rsidR="00C456B6" w:rsidRPr="0057489E" w:rsidRDefault="00C456B6" w:rsidP="00C456B6">
      <w:pPr>
        <w:spacing w:before="100" w:beforeAutospacing="1" w:after="100" w:afterAutospacing="1" w:line="240" w:lineRule="auto"/>
        <w:ind w:left="495"/>
        <w:rPr>
          <w:rFonts w:ascii="&amp;quot" w:eastAsia="Times New Roman" w:hAnsi="&amp;quot" w:cs="Times New Roman"/>
          <w:color w:val="555555"/>
          <w:sz w:val="20"/>
          <w:szCs w:val="20"/>
          <w:highlight w:val="yellow"/>
        </w:rPr>
      </w:pPr>
      <w:r w:rsidRPr="0057489E">
        <w:rPr>
          <w:rFonts w:ascii="&amp;quot" w:eastAsia="Times New Roman" w:hAnsi="&amp;quot" w:cs="Times New Roman"/>
          <w:color w:val="555555"/>
          <w:sz w:val="20"/>
          <w:szCs w:val="20"/>
          <w:highlight w:val="yellow"/>
        </w:rPr>
        <w:lastRenderedPageBreak/>
        <w:t>Per le Carte di Identità Elettroniche</w:t>
      </w:r>
    </w:p>
    <w:p w:rsidR="00C456B6" w:rsidRPr="0057489E" w:rsidRDefault="00C456B6" w:rsidP="00C456B6">
      <w:pPr>
        <w:numPr>
          <w:ilvl w:val="0"/>
          <w:numId w:val="4"/>
        </w:numPr>
        <w:spacing w:before="100" w:beforeAutospacing="1" w:after="100" w:afterAutospacing="1" w:line="240" w:lineRule="auto"/>
        <w:ind w:left="495"/>
        <w:rPr>
          <w:rFonts w:ascii="&amp;quot" w:eastAsia="Times New Roman" w:hAnsi="&amp;quot" w:cs="Times New Roman"/>
          <w:color w:val="555555"/>
          <w:sz w:val="20"/>
          <w:szCs w:val="20"/>
          <w:highlight w:val="yellow"/>
        </w:rPr>
      </w:pPr>
      <w:r w:rsidRPr="0057489E">
        <w:rPr>
          <w:rFonts w:ascii="&amp;quot" w:eastAsia="Times New Roman" w:hAnsi="&amp;quot" w:cs="Times New Roman"/>
          <w:color w:val="555555"/>
          <w:sz w:val="20"/>
          <w:szCs w:val="20"/>
          <w:highlight w:val="yellow"/>
        </w:rPr>
        <w:t>1 fotografia formato tessera, recente, a capo scoperto;</w:t>
      </w:r>
    </w:p>
    <w:p w:rsidR="00C456B6" w:rsidRPr="0057489E" w:rsidRDefault="00C456B6" w:rsidP="00C456B6">
      <w:pPr>
        <w:numPr>
          <w:ilvl w:val="0"/>
          <w:numId w:val="4"/>
        </w:numPr>
        <w:spacing w:before="100" w:beforeAutospacing="1" w:after="100" w:afterAutospacing="1" w:line="240" w:lineRule="auto"/>
        <w:ind w:left="495"/>
        <w:rPr>
          <w:rFonts w:ascii="&amp;quot" w:eastAsia="Times New Roman" w:hAnsi="&amp;quot" w:cs="Times New Roman"/>
          <w:color w:val="555555"/>
          <w:sz w:val="20"/>
          <w:szCs w:val="20"/>
          <w:highlight w:val="yellow"/>
        </w:rPr>
      </w:pPr>
      <w:r w:rsidRPr="0057489E">
        <w:rPr>
          <w:rFonts w:ascii="&amp;quot" w:eastAsia="Times New Roman" w:hAnsi="&amp;quot" w:cs="Times New Roman"/>
          <w:color w:val="555555"/>
          <w:sz w:val="20"/>
          <w:szCs w:val="20"/>
          <w:highlight w:val="yellow"/>
        </w:rPr>
        <w:t>carta d’Identità ancora valida (se esiste), che va sempre riconsegnata all’ufficio;</w:t>
      </w:r>
    </w:p>
    <w:p w:rsidR="00C456B6" w:rsidRPr="0057489E" w:rsidRDefault="00C456B6" w:rsidP="00C456B6">
      <w:pPr>
        <w:numPr>
          <w:ilvl w:val="0"/>
          <w:numId w:val="4"/>
        </w:numPr>
        <w:spacing w:before="100" w:beforeAutospacing="1" w:after="100" w:afterAutospacing="1" w:line="240" w:lineRule="auto"/>
        <w:ind w:left="495"/>
        <w:rPr>
          <w:rFonts w:ascii="&amp;quot" w:eastAsia="Times New Roman" w:hAnsi="&amp;quot" w:cs="Times New Roman"/>
          <w:color w:val="555555"/>
          <w:sz w:val="20"/>
          <w:szCs w:val="20"/>
          <w:highlight w:val="yellow"/>
        </w:rPr>
      </w:pPr>
      <w:r w:rsidRPr="0057489E">
        <w:rPr>
          <w:rFonts w:ascii="&amp;quot" w:eastAsia="Times New Roman" w:hAnsi="&amp;quot" w:cs="Times New Roman"/>
          <w:color w:val="555555"/>
          <w:sz w:val="20"/>
          <w:szCs w:val="20"/>
          <w:highlight w:val="yellow"/>
        </w:rPr>
        <w:t>oppure un documento di riconoscimento in corso di validità;</w:t>
      </w:r>
    </w:p>
    <w:p w:rsidR="00C456B6" w:rsidRPr="0057489E" w:rsidRDefault="00C456B6" w:rsidP="00C456B6">
      <w:pPr>
        <w:numPr>
          <w:ilvl w:val="0"/>
          <w:numId w:val="4"/>
        </w:numPr>
        <w:spacing w:before="100" w:beforeAutospacing="1" w:after="100" w:afterAutospacing="1" w:line="240" w:lineRule="auto"/>
        <w:ind w:left="495"/>
        <w:rPr>
          <w:rFonts w:ascii="&amp;quot" w:eastAsia="Times New Roman" w:hAnsi="&amp;quot" w:cs="Times New Roman"/>
          <w:color w:val="555555"/>
          <w:sz w:val="20"/>
          <w:szCs w:val="20"/>
          <w:highlight w:val="yellow"/>
        </w:rPr>
      </w:pPr>
      <w:r w:rsidRPr="0057489E">
        <w:rPr>
          <w:rFonts w:ascii="&amp;quot" w:eastAsia="Times New Roman" w:hAnsi="&amp;quot" w:cs="Times New Roman"/>
          <w:color w:val="555555"/>
          <w:sz w:val="20"/>
          <w:szCs w:val="20"/>
          <w:highlight w:val="yellow"/>
        </w:rPr>
        <w:t>oppure, se l’interessato non possiede documenti, occorre la presenza di 2 testimoni maggiorenni, anche parenti del richiedente, che abbiano un documento di riconoscimento valido;</w:t>
      </w:r>
    </w:p>
    <w:p w:rsidR="00C456B6" w:rsidRPr="0057489E" w:rsidRDefault="00C456B6" w:rsidP="00C456B6">
      <w:pPr>
        <w:numPr>
          <w:ilvl w:val="0"/>
          <w:numId w:val="4"/>
        </w:numPr>
        <w:spacing w:before="100" w:beforeAutospacing="1" w:after="100" w:afterAutospacing="1" w:line="240" w:lineRule="auto"/>
        <w:ind w:left="495"/>
        <w:rPr>
          <w:rFonts w:ascii="&amp;quot" w:eastAsia="Times New Roman" w:hAnsi="&amp;quot" w:cs="Times New Roman"/>
          <w:color w:val="555555"/>
          <w:sz w:val="20"/>
          <w:szCs w:val="20"/>
          <w:highlight w:val="yellow"/>
        </w:rPr>
      </w:pPr>
      <w:r w:rsidRPr="0057489E">
        <w:rPr>
          <w:rFonts w:ascii="&amp;quot" w:eastAsia="Times New Roman" w:hAnsi="&amp;quot" w:cs="Times New Roman"/>
          <w:color w:val="555555"/>
          <w:sz w:val="20"/>
          <w:szCs w:val="20"/>
          <w:highlight w:val="yellow"/>
        </w:rPr>
        <w:t>in caso di furto o smarrimento, copia e relativa fotocopia della denuncia presentata all’Autorità di Pubblica Sicurezza.</w:t>
      </w:r>
    </w:p>
    <w:p w:rsidR="00C456B6" w:rsidRDefault="00C456B6" w:rsidP="00C456B6">
      <w:pPr>
        <w:spacing w:before="100" w:beforeAutospacing="1" w:after="100" w:afterAutospacing="1" w:line="240" w:lineRule="auto"/>
        <w:ind w:left="270"/>
        <w:rPr>
          <w:rFonts w:ascii="&amp;quot" w:eastAsia="Times New Roman" w:hAnsi="&amp;quot" w:cs="Times New Roman"/>
          <w:color w:val="555555"/>
          <w:sz w:val="20"/>
          <w:szCs w:val="20"/>
        </w:rPr>
      </w:pPr>
      <w:r>
        <w:rPr>
          <w:rFonts w:ascii="&amp;quot" w:eastAsia="Times New Roman" w:hAnsi="&amp;quot" w:cs="Times New Roman"/>
          <w:color w:val="555555"/>
          <w:sz w:val="20"/>
          <w:szCs w:val="20"/>
        </w:rPr>
        <w:t>Per le carte di identità cartacee</w:t>
      </w:r>
    </w:p>
    <w:p w:rsidR="00B17054" w:rsidRPr="00B17054" w:rsidRDefault="00B17054" w:rsidP="00B17054">
      <w:pPr>
        <w:numPr>
          <w:ilvl w:val="0"/>
          <w:numId w:val="2"/>
        </w:numPr>
        <w:spacing w:before="100" w:beforeAutospacing="1" w:after="100" w:afterAutospacing="1" w:line="240" w:lineRule="auto"/>
        <w:ind w:left="270"/>
        <w:rPr>
          <w:rFonts w:ascii="&amp;quot" w:eastAsia="Times New Roman" w:hAnsi="&amp;quot" w:cs="Times New Roman"/>
          <w:color w:val="555555"/>
          <w:sz w:val="20"/>
          <w:szCs w:val="20"/>
        </w:rPr>
      </w:pPr>
      <w:r w:rsidRPr="00B17054">
        <w:rPr>
          <w:rFonts w:ascii="&amp;quot" w:eastAsia="Times New Roman" w:hAnsi="&amp;quot" w:cs="Times New Roman"/>
          <w:color w:val="555555"/>
          <w:sz w:val="20"/>
          <w:szCs w:val="20"/>
        </w:rPr>
        <w:t>tre fotografie formato tessera, recenti, a capo scoperto, uguali tra di loro;</w:t>
      </w:r>
    </w:p>
    <w:p w:rsidR="00B17054" w:rsidRPr="00B17054" w:rsidRDefault="00B17054" w:rsidP="00B17054">
      <w:pPr>
        <w:numPr>
          <w:ilvl w:val="0"/>
          <w:numId w:val="2"/>
        </w:numPr>
        <w:spacing w:before="100" w:beforeAutospacing="1" w:after="100" w:afterAutospacing="1" w:line="240" w:lineRule="auto"/>
        <w:ind w:left="270"/>
        <w:rPr>
          <w:rFonts w:ascii="&amp;quot" w:eastAsia="Times New Roman" w:hAnsi="&amp;quot" w:cs="Times New Roman"/>
          <w:color w:val="555555"/>
          <w:sz w:val="20"/>
          <w:szCs w:val="20"/>
        </w:rPr>
      </w:pPr>
      <w:r w:rsidRPr="00B17054">
        <w:rPr>
          <w:rFonts w:ascii="&amp;quot" w:eastAsia="Times New Roman" w:hAnsi="&amp;quot" w:cs="Times New Roman"/>
          <w:color w:val="555555"/>
          <w:sz w:val="20"/>
          <w:szCs w:val="20"/>
        </w:rPr>
        <w:t>carta d’identità ancora valida (se esiste) che va sempre riconsegnata all’ufficio;</w:t>
      </w:r>
    </w:p>
    <w:p w:rsidR="00B17054" w:rsidRPr="00B17054" w:rsidRDefault="00B17054" w:rsidP="00B17054">
      <w:pPr>
        <w:numPr>
          <w:ilvl w:val="0"/>
          <w:numId w:val="2"/>
        </w:numPr>
        <w:spacing w:before="100" w:beforeAutospacing="1" w:after="100" w:afterAutospacing="1" w:line="240" w:lineRule="auto"/>
        <w:ind w:left="270"/>
        <w:rPr>
          <w:rFonts w:ascii="&amp;quot" w:eastAsia="Times New Roman" w:hAnsi="&amp;quot" w:cs="Times New Roman"/>
          <w:color w:val="555555"/>
          <w:sz w:val="20"/>
          <w:szCs w:val="20"/>
        </w:rPr>
      </w:pPr>
      <w:r w:rsidRPr="00B17054">
        <w:rPr>
          <w:rFonts w:ascii="&amp;quot" w:eastAsia="Times New Roman" w:hAnsi="&amp;quot" w:cs="Times New Roman"/>
          <w:color w:val="555555"/>
          <w:sz w:val="20"/>
          <w:szCs w:val="20"/>
        </w:rPr>
        <w:t>oppure il passaporto;</w:t>
      </w:r>
    </w:p>
    <w:p w:rsidR="00B17054" w:rsidRPr="00B17054" w:rsidRDefault="00B17054" w:rsidP="00B17054">
      <w:pPr>
        <w:numPr>
          <w:ilvl w:val="0"/>
          <w:numId w:val="2"/>
        </w:numPr>
        <w:spacing w:before="100" w:beforeAutospacing="1" w:after="100" w:afterAutospacing="1" w:line="240" w:lineRule="auto"/>
        <w:ind w:left="270"/>
        <w:rPr>
          <w:rFonts w:ascii="&amp;quot" w:eastAsia="Times New Roman" w:hAnsi="&amp;quot" w:cs="Times New Roman"/>
          <w:color w:val="555555"/>
          <w:sz w:val="20"/>
          <w:szCs w:val="20"/>
        </w:rPr>
      </w:pPr>
      <w:r w:rsidRPr="00B17054">
        <w:rPr>
          <w:rFonts w:ascii="&amp;quot" w:eastAsia="Times New Roman" w:hAnsi="&amp;quot" w:cs="Times New Roman"/>
          <w:color w:val="555555"/>
          <w:sz w:val="20"/>
          <w:szCs w:val="20"/>
        </w:rPr>
        <w:t>oppure, per i cittadini dell’Unione Europea, la carta d’identità rilasciata dal Paese d’origine;</w:t>
      </w:r>
    </w:p>
    <w:p w:rsidR="00B17054" w:rsidRPr="00B17054" w:rsidRDefault="00B17054" w:rsidP="00B17054">
      <w:pPr>
        <w:numPr>
          <w:ilvl w:val="0"/>
          <w:numId w:val="2"/>
        </w:numPr>
        <w:spacing w:before="100" w:beforeAutospacing="1" w:after="100" w:afterAutospacing="1" w:line="240" w:lineRule="auto"/>
        <w:ind w:left="270"/>
        <w:rPr>
          <w:rFonts w:ascii="&amp;quot" w:eastAsia="Times New Roman" w:hAnsi="&amp;quot" w:cs="Times New Roman"/>
          <w:color w:val="555555"/>
          <w:sz w:val="20"/>
          <w:szCs w:val="20"/>
        </w:rPr>
      </w:pPr>
      <w:r w:rsidRPr="00B17054">
        <w:rPr>
          <w:rFonts w:ascii="&amp;quot" w:eastAsia="Times New Roman" w:hAnsi="&amp;quot" w:cs="Times New Roman"/>
          <w:color w:val="555555"/>
          <w:sz w:val="20"/>
          <w:szCs w:val="20"/>
        </w:rPr>
        <w:t>oppure, se l’interessato non possiede documenti, occorre la presenza di due testimoni maggiorenni, anche parenti del richiedente, che abbiano un documento di riconoscimento valido;</w:t>
      </w:r>
    </w:p>
    <w:p w:rsidR="00B17054" w:rsidRPr="00B17054" w:rsidRDefault="00B17054" w:rsidP="00B17054">
      <w:pPr>
        <w:numPr>
          <w:ilvl w:val="0"/>
          <w:numId w:val="2"/>
        </w:numPr>
        <w:spacing w:before="100" w:beforeAutospacing="1" w:after="100" w:afterAutospacing="1" w:line="240" w:lineRule="auto"/>
        <w:ind w:left="270"/>
        <w:rPr>
          <w:rFonts w:ascii="&amp;quot" w:eastAsia="Times New Roman" w:hAnsi="&amp;quot" w:cs="Times New Roman"/>
          <w:color w:val="555555"/>
          <w:sz w:val="20"/>
          <w:szCs w:val="20"/>
        </w:rPr>
      </w:pPr>
      <w:r w:rsidRPr="00B17054">
        <w:rPr>
          <w:rFonts w:ascii="&amp;quot" w:eastAsia="Times New Roman" w:hAnsi="&amp;quot" w:cs="Times New Roman"/>
          <w:color w:val="555555"/>
          <w:sz w:val="20"/>
          <w:szCs w:val="20"/>
        </w:rPr>
        <w:t>in caso di furto o smarrimento, copia e relativa fotocopia della denuncia presentata all’Autorità di Pubblica Sicurezza;</w:t>
      </w:r>
    </w:p>
    <w:p w:rsidR="00B17054" w:rsidRPr="00B17054" w:rsidRDefault="00B17054" w:rsidP="00B17054">
      <w:pPr>
        <w:numPr>
          <w:ilvl w:val="0"/>
          <w:numId w:val="2"/>
        </w:numPr>
        <w:spacing w:before="100" w:beforeAutospacing="1" w:after="100" w:afterAutospacing="1" w:line="240" w:lineRule="auto"/>
        <w:ind w:left="270"/>
        <w:rPr>
          <w:rFonts w:ascii="&amp;quot" w:eastAsia="Times New Roman" w:hAnsi="&amp;quot" w:cs="Times New Roman"/>
          <w:color w:val="555555"/>
          <w:sz w:val="20"/>
          <w:szCs w:val="20"/>
        </w:rPr>
      </w:pPr>
      <w:r w:rsidRPr="00B17054">
        <w:rPr>
          <w:rFonts w:ascii="&amp;quot" w:eastAsia="Times New Roman" w:hAnsi="&amp;quot" w:cs="Times New Roman"/>
          <w:color w:val="555555"/>
          <w:sz w:val="20"/>
          <w:szCs w:val="20"/>
        </w:rPr>
        <w:t>per i cittadini extracomunitari: permesso di soggiorno o carta di soggiorno;</w:t>
      </w:r>
    </w:p>
    <w:p w:rsidR="00B17054" w:rsidRPr="00B17054" w:rsidRDefault="00B17054" w:rsidP="00B17054">
      <w:pPr>
        <w:numPr>
          <w:ilvl w:val="0"/>
          <w:numId w:val="2"/>
        </w:numPr>
        <w:spacing w:before="100" w:beforeAutospacing="1" w:after="100" w:afterAutospacing="1" w:line="240" w:lineRule="auto"/>
        <w:ind w:left="270"/>
        <w:rPr>
          <w:rFonts w:ascii="&amp;quot" w:eastAsia="Times New Roman" w:hAnsi="&amp;quot" w:cs="Times New Roman"/>
          <w:color w:val="555555"/>
          <w:sz w:val="20"/>
          <w:szCs w:val="20"/>
        </w:rPr>
      </w:pPr>
      <w:r w:rsidRPr="00B17054">
        <w:rPr>
          <w:rFonts w:ascii="&amp;quot" w:eastAsia="Times New Roman" w:hAnsi="&amp;quot" w:cs="Times New Roman"/>
          <w:color w:val="555555"/>
          <w:sz w:val="20"/>
          <w:szCs w:val="20"/>
        </w:rPr>
        <w:t>oppure, per chi ha il permesso in corso di rinnovo, ricevuta dell’ufficio postale;</w:t>
      </w:r>
    </w:p>
    <w:p w:rsidR="00B17054" w:rsidRPr="00B17054" w:rsidRDefault="00B17054" w:rsidP="00B17054">
      <w:pPr>
        <w:numPr>
          <w:ilvl w:val="0"/>
          <w:numId w:val="2"/>
        </w:numPr>
        <w:spacing w:before="100" w:beforeAutospacing="1" w:after="100" w:afterAutospacing="1" w:line="240" w:lineRule="auto"/>
        <w:ind w:left="270"/>
        <w:rPr>
          <w:rFonts w:ascii="&amp;quot" w:eastAsia="Times New Roman" w:hAnsi="&amp;quot" w:cs="Times New Roman"/>
          <w:color w:val="555555"/>
          <w:sz w:val="20"/>
          <w:szCs w:val="20"/>
        </w:rPr>
      </w:pPr>
      <w:r w:rsidRPr="00B17054">
        <w:rPr>
          <w:rFonts w:ascii="&amp;quot" w:eastAsia="Times New Roman" w:hAnsi="&amp;quot" w:cs="Times New Roman"/>
          <w:color w:val="555555"/>
          <w:sz w:val="20"/>
          <w:szCs w:val="20"/>
        </w:rPr>
        <w:t>oppure, in caso di furto o smarrimento, copia della denuncia presentata all’Autorità di Pubblica Sicurezza e ricevuta rilasciata dell’ufficio postale.</w:t>
      </w:r>
    </w:p>
    <w:p w:rsidR="00B17054" w:rsidRPr="00B17054" w:rsidRDefault="00B17054" w:rsidP="00B17054">
      <w:pPr>
        <w:spacing w:after="150" w:line="240" w:lineRule="auto"/>
        <w:rPr>
          <w:rFonts w:ascii="&amp;quot" w:eastAsia="Times New Roman" w:hAnsi="&amp;quot" w:cs="Times New Roman"/>
          <w:color w:val="555555"/>
          <w:sz w:val="20"/>
          <w:szCs w:val="20"/>
        </w:rPr>
      </w:pPr>
      <w:r w:rsidRPr="00B17054">
        <w:rPr>
          <w:rFonts w:ascii="&amp;quot" w:eastAsia="Times New Roman" w:hAnsi="&amp;quot" w:cs="Times New Roman"/>
          <w:color w:val="555555"/>
          <w:sz w:val="20"/>
          <w:szCs w:val="20"/>
        </w:rPr>
        <w:t>I cittadini extracomunitari iscritti come residenti ai sensi della circolare n. 16 del 02/04/2007 possono avere la carta di identità anche se non hanno ancora il permesso di soggiorno.</w:t>
      </w:r>
      <w:r w:rsidRPr="00B17054">
        <w:rPr>
          <w:rFonts w:ascii="&amp;quot" w:eastAsia="Times New Roman" w:hAnsi="&amp;quot" w:cs="Times New Roman"/>
          <w:color w:val="555555"/>
          <w:sz w:val="20"/>
          <w:szCs w:val="20"/>
        </w:rPr>
        <w:br/>
        <w:t>Solo nei casi di furto, smarrimento o deterioramento di una carta d’identità ancora valida e rilasciata dal Comune di Cavernago è possibile avere una carta nuova senza bisogno di produrre un documento di riconoscimento o di essere accompagnato da testimoni.</w:t>
      </w:r>
    </w:p>
    <w:p w:rsidR="00B17054" w:rsidRPr="00B17054" w:rsidRDefault="00B17054" w:rsidP="00B17054">
      <w:pPr>
        <w:pBdr>
          <w:bottom w:val="single" w:sz="12" w:space="4" w:color="B31B34"/>
        </w:pBdr>
        <w:spacing w:line="240" w:lineRule="auto"/>
        <w:outlineLvl w:val="2"/>
        <w:rPr>
          <w:rFonts w:ascii="&amp;quot" w:eastAsia="Times New Roman" w:hAnsi="&amp;quot" w:cs="Times New Roman"/>
          <w:color w:val="585F69"/>
          <w:sz w:val="36"/>
          <w:szCs w:val="36"/>
        </w:rPr>
      </w:pPr>
      <w:r w:rsidRPr="00B17054">
        <w:rPr>
          <w:rFonts w:ascii="&amp;quot" w:eastAsia="Times New Roman" w:hAnsi="&amp;quot" w:cs="Times New Roman"/>
          <w:color w:val="585F69"/>
          <w:sz w:val="36"/>
          <w:szCs w:val="36"/>
        </w:rPr>
        <w:t>Costo</w:t>
      </w:r>
    </w:p>
    <w:p w:rsidR="00C456B6" w:rsidRPr="0057489E" w:rsidRDefault="00C456B6" w:rsidP="00C456B6">
      <w:pPr>
        <w:spacing w:after="150" w:line="240" w:lineRule="auto"/>
        <w:rPr>
          <w:rFonts w:ascii="&amp;quot" w:eastAsia="Times New Roman" w:hAnsi="&amp;quot" w:cs="Times New Roman"/>
          <w:color w:val="555555"/>
          <w:sz w:val="20"/>
          <w:szCs w:val="20"/>
          <w:highlight w:val="yellow"/>
        </w:rPr>
      </w:pPr>
      <w:r w:rsidRPr="0057489E">
        <w:rPr>
          <w:rFonts w:ascii="&amp;quot" w:eastAsia="Times New Roman" w:hAnsi="&amp;quot" w:cs="Times New Roman"/>
          <w:color w:val="555555"/>
          <w:sz w:val="20"/>
          <w:szCs w:val="20"/>
          <w:highlight w:val="yellow"/>
        </w:rPr>
        <w:t>Per le carte di identità elettroniche</w:t>
      </w:r>
    </w:p>
    <w:p w:rsidR="00DD670E" w:rsidRPr="0057489E" w:rsidRDefault="00DD670E" w:rsidP="00DD670E">
      <w:pPr>
        <w:spacing w:after="150" w:line="240" w:lineRule="auto"/>
        <w:jc w:val="both"/>
        <w:rPr>
          <w:rFonts w:ascii="&amp;quot" w:eastAsia="Times New Roman" w:hAnsi="&amp;quot" w:cs="Times New Roman"/>
          <w:color w:val="555555"/>
          <w:sz w:val="20"/>
          <w:szCs w:val="20"/>
          <w:highlight w:val="yellow"/>
        </w:rPr>
      </w:pPr>
      <w:r>
        <w:rPr>
          <w:rFonts w:ascii="&amp;quot" w:eastAsia="Times New Roman" w:hAnsi="&amp;quot" w:cs="Times New Roman" w:hint="eastAsia"/>
          <w:color w:val="555555"/>
          <w:sz w:val="20"/>
          <w:szCs w:val="20"/>
          <w:highlight w:val="yellow"/>
        </w:rPr>
        <w:t>€</w:t>
      </w:r>
      <w:r>
        <w:rPr>
          <w:rFonts w:ascii="&amp;quot" w:eastAsia="Times New Roman" w:hAnsi="&amp;quot" w:cs="Times New Roman"/>
          <w:color w:val="555555"/>
          <w:sz w:val="20"/>
          <w:szCs w:val="20"/>
          <w:highlight w:val="yellow"/>
        </w:rPr>
        <w:t xml:space="preserve"> </w:t>
      </w:r>
      <w:r w:rsidRPr="0057489E">
        <w:rPr>
          <w:rFonts w:ascii="&amp;quot" w:eastAsia="Times New Roman" w:hAnsi="&amp;quot" w:cs="Times New Roman"/>
          <w:color w:val="555555"/>
          <w:sz w:val="20"/>
          <w:szCs w:val="20"/>
          <w:highlight w:val="yellow"/>
        </w:rPr>
        <w:t>22,</w:t>
      </w:r>
      <w:r>
        <w:rPr>
          <w:rFonts w:ascii="&amp;quot" w:eastAsia="Times New Roman" w:hAnsi="&amp;quot" w:cs="Times New Roman"/>
          <w:color w:val="555555"/>
          <w:sz w:val="20"/>
          <w:szCs w:val="20"/>
          <w:highlight w:val="yellow"/>
        </w:rPr>
        <w:t>21</w:t>
      </w:r>
      <w:r w:rsidRPr="0057489E">
        <w:rPr>
          <w:rFonts w:ascii="&amp;quot" w:eastAsia="Times New Roman" w:hAnsi="&amp;quot" w:cs="Times New Roman"/>
          <w:color w:val="555555"/>
          <w:sz w:val="20"/>
          <w:szCs w:val="20"/>
          <w:highlight w:val="yellow"/>
        </w:rPr>
        <w:t xml:space="preserve"> per il primo rilascio; </w:t>
      </w:r>
      <w:r>
        <w:rPr>
          <w:rFonts w:ascii="&amp;quot" w:eastAsia="Times New Roman" w:hAnsi="&amp;quot" w:cs="Times New Roman" w:hint="eastAsia"/>
          <w:color w:val="555555"/>
          <w:sz w:val="20"/>
          <w:szCs w:val="20"/>
          <w:highlight w:val="yellow"/>
        </w:rPr>
        <w:t xml:space="preserve">€ </w:t>
      </w:r>
      <w:r w:rsidRPr="0057489E">
        <w:rPr>
          <w:rFonts w:ascii="&amp;quot" w:eastAsia="Times New Roman" w:hAnsi="&amp;quot" w:cs="Times New Roman"/>
          <w:color w:val="555555"/>
          <w:sz w:val="20"/>
          <w:szCs w:val="20"/>
          <w:highlight w:val="yellow"/>
        </w:rPr>
        <w:t>27,</w:t>
      </w:r>
      <w:r>
        <w:rPr>
          <w:rFonts w:ascii="&amp;quot" w:eastAsia="Times New Roman" w:hAnsi="&amp;quot" w:cs="Times New Roman"/>
          <w:color w:val="555555"/>
          <w:sz w:val="20"/>
          <w:szCs w:val="20"/>
          <w:highlight w:val="yellow"/>
        </w:rPr>
        <w:t>37</w:t>
      </w:r>
      <w:r w:rsidRPr="0057489E">
        <w:rPr>
          <w:rFonts w:ascii="&amp;quot" w:eastAsia="Times New Roman" w:hAnsi="&amp;quot" w:cs="Times New Roman"/>
          <w:color w:val="555555"/>
          <w:sz w:val="20"/>
          <w:szCs w:val="20"/>
          <w:highlight w:val="yellow"/>
        </w:rPr>
        <w:t>0 se duplicato</w:t>
      </w:r>
    </w:p>
    <w:p w:rsidR="00DD670E" w:rsidRPr="0057489E" w:rsidRDefault="00DD670E" w:rsidP="00DD670E">
      <w:pPr>
        <w:spacing w:after="150" w:line="240" w:lineRule="auto"/>
        <w:jc w:val="both"/>
        <w:rPr>
          <w:rFonts w:ascii="&amp;quot" w:eastAsia="Times New Roman" w:hAnsi="&amp;quot" w:cs="Times New Roman"/>
          <w:color w:val="555555"/>
          <w:sz w:val="20"/>
          <w:szCs w:val="20"/>
          <w:highlight w:val="yellow"/>
        </w:rPr>
      </w:pPr>
      <w:r w:rsidRPr="0057489E">
        <w:rPr>
          <w:rFonts w:ascii="&amp;quot" w:eastAsia="Times New Roman" w:hAnsi="&amp;quot" w:cs="Times New Roman"/>
          <w:color w:val="555555"/>
          <w:sz w:val="20"/>
          <w:szCs w:val="20"/>
          <w:highlight w:val="yellow"/>
        </w:rPr>
        <w:t>Per le Carte di identità Cartacee</w:t>
      </w:r>
    </w:p>
    <w:p w:rsidR="00DD670E" w:rsidRPr="002656F6" w:rsidRDefault="00DD670E" w:rsidP="00DD670E">
      <w:pPr>
        <w:spacing w:after="150" w:line="240" w:lineRule="auto"/>
        <w:jc w:val="both"/>
        <w:rPr>
          <w:rFonts w:ascii="&amp;quot" w:eastAsia="Times New Roman" w:hAnsi="&amp;quot" w:cs="Times New Roman"/>
          <w:color w:val="555555"/>
          <w:sz w:val="20"/>
          <w:szCs w:val="20"/>
        </w:rPr>
      </w:pPr>
      <w:r>
        <w:rPr>
          <w:rFonts w:ascii="&amp;quot" w:eastAsia="Times New Roman" w:hAnsi="&amp;quot" w:cs="Times New Roman" w:hint="eastAsia"/>
          <w:color w:val="555555"/>
          <w:sz w:val="20"/>
          <w:szCs w:val="20"/>
          <w:highlight w:val="yellow"/>
        </w:rPr>
        <w:t xml:space="preserve">€ </w:t>
      </w:r>
      <w:r w:rsidRPr="0057489E">
        <w:rPr>
          <w:rFonts w:ascii="&amp;quot" w:eastAsia="Times New Roman" w:hAnsi="&amp;quot" w:cs="Times New Roman"/>
          <w:color w:val="555555"/>
          <w:sz w:val="20"/>
          <w:szCs w:val="20"/>
          <w:highlight w:val="yellow"/>
        </w:rPr>
        <w:t>5,</w:t>
      </w:r>
      <w:r>
        <w:rPr>
          <w:rFonts w:ascii="&amp;quot" w:eastAsia="Times New Roman" w:hAnsi="&amp;quot" w:cs="Times New Roman"/>
          <w:color w:val="555555"/>
          <w:sz w:val="20"/>
          <w:szCs w:val="20"/>
          <w:highlight w:val="yellow"/>
        </w:rPr>
        <w:t>42</w:t>
      </w:r>
      <w:r w:rsidRPr="0057489E">
        <w:rPr>
          <w:rFonts w:ascii="&amp;quot" w:eastAsia="Times New Roman" w:hAnsi="&amp;quot" w:cs="Times New Roman"/>
          <w:color w:val="555555"/>
          <w:sz w:val="20"/>
          <w:szCs w:val="20"/>
          <w:highlight w:val="yellow"/>
        </w:rPr>
        <w:t xml:space="preserve"> Euro per il primo rilascio;</w:t>
      </w:r>
      <w:r>
        <w:rPr>
          <w:rFonts w:ascii="&amp;quot" w:eastAsia="Times New Roman" w:hAnsi="&amp;quot" w:cs="Times New Roman"/>
          <w:color w:val="555555"/>
          <w:sz w:val="20"/>
          <w:szCs w:val="20"/>
          <w:highlight w:val="yellow"/>
        </w:rPr>
        <w:t xml:space="preserve"> €</w:t>
      </w:r>
      <w:r w:rsidRPr="0057489E">
        <w:rPr>
          <w:rFonts w:ascii="&amp;quot" w:eastAsia="Times New Roman" w:hAnsi="&amp;quot" w:cs="Times New Roman"/>
          <w:color w:val="555555"/>
          <w:sz w:val="20"/>
          <w:szCs w:val="20"/>
          <w:highlight w:val="yellow"/>
        </w:rPr>
        <w:t xml:space="preserve"> 10,</w:t>
      </w:r>
      <w:r>
        <w:rPr>
          <w:rFonts w:ascii="&amp;quot" w:eastAsia="Times New Roman" w:hAnsi="&amp;quot" w:cs="Times New Roman"/>
          <w:color w:val="555555"/>
          <w:sz w:val="20"/>
          <w:szCs w:val="20"/>
          <w:highlight w:val="yellow"/>
        </w:rPr>
        <w:t>84</w:t>
      </w:r>
      <w:r w:rsidRPr="0057489E">
        <w:rPr>
          <w:rFonts w:ascii="&amp;quot" w:eastAsia="Times New Roman" w:hAnsi="&amp;quot" w:cs="Times New Roman"/>
          <w:color w:val="555555"/>
          <w:sz w:val="20"/>
          <w:szCs w:val="20"/>
          <w:highlight w:val="yellow"/>
        </w:rPr>
        <w:t xml:space="preserve"> se duplicato.</w:t>
      </w:r>
    </w:p>
    <w:p w:rsidR="00B17054" w:rsidRPr="00B17054" w:rsidRDefault="00B17054" w:rsidP="00B17054">
      <w:pPr>
        <w:pBdr>
          <w:bottom w:val="single" w:sz="12" w:space="4" w:color="B31B34"/>
        </w:pBdr>
        <w:spacing w:line="240" w:lineRule="auto"/>
        <w:outlineLvl w:val="2"/>
        <w:rPr>
          <w:rFonts w:ascii="&amp;quot" w:eastAsia="Times New Roman" w:hAnsi="&amp;quot" w:cs="Times New Roman"/>
          <w:color w:val="585F69"/>
          <w:sz w:val="36"/>
          <w:szCs w:val="36"/>
        </w:rPr>
      </w:pPr>
      <w:r w:rsidRPr="00B17054">
        <w:rPr>
          <w:rFonts w:ascii="&amp;quot" w:eastAsia="Times New Roman" w:hAnsi="&amp;quot" w:cs="Times New Roman"/>
          <w:color w:val="585F69"/>
          <w:sz w:val="36"/>
          <w:szCs w:val="36"/>
        </w:rPr>
        <w:t>Normativa</w:t>
      </w:r>
    </w:p>
    <w:p w:rsidR="00B17054" w:rsidRPr="00B17054" w:rsidRDefault="00B17054" w:rsidP="00B17054">
      <w:pPr>
        <w:spacing w:after="150" w:line="240" w:lineRule="auto"/>
        <w:rPr>
          <w:rFonts w:ascii="&amp;quot" w:eastAsia="Times New Roman" w:hAnsi="&amp;quot" w:cs="Times New Roman"/>
          <w:color w:val="555555"/>
          <w:sz w:val="20"/>
          <w:szCs w:val="20"/>
        </w:rPr>
      </w:pPr>
      <w:r w:rsidRPr="00B17054">
        <w:rPr>
          <w:rFonts w:ascii="&amp;quot" w:eastAsia="Times New Roman" w:hAnsi="&amp;quot" w:cs="Times New Roman"/>
          <w:color w:val="555555"/>
          <w:sz w:val="20"/>
          <w:szCs w:val="20"/>
        </w:rPr>
        <w:t>Regio Decreto 06/05/1940 n. 635 artt. 288-294</w:t>
      </w:r>
      <w:r w:rsidRPr="00B17054">
        <w:rPr>
          <w:rFonts w:ascii="&amp;quot" w:eastAsia="Times New Roman" w:hAnsi="&amp;quot" w:cs="Times New Roman"/>
          <w:color w:val="555555"/>
          <w:sz w:val="20"/>
          <w:szCs w:val="20"/>
        </w:rPr>
        <w:br/>
        <w:t>Legge 18/02/1963 n. 224; DPR 30/12/1965</w:t>
      </w:r>
      <w:r w:rsidRPr="00B17054">
        <w:rPr>
          <w:rFonts w:ascii="&amp;quot" w:eastAsia="Times New Roman" w:hAnsi="&amp;quot" w:cs="Times New Roman"/>
          <w:color w:val="555555"/>
          <w:sz w:val="20"/>
          <w:szCs w:val="20"/>
        </w:rPr>
        <w:br/>
        <w:t>Legge 21/11/1967 n. 1185; Legge 04/04/1977 n. 127</w:t>
      </w:r>
      <w:r w:rsidRPr="00B17054">
        <w:rPr>
          <w:rFonts w:ascii="&amp;quot" w:eastAsia="Times New Roman" w:hAnsi="&amp;quot" w:cs="Times New Roman"/>
          <w:color w:val="555555"/>
          <w:sz w:val="20"/>
          <w:szCs w:val="20"/>
        </w:rPr>
        <w:br/>
        <w:t>DPR 06/08/1974 n. 649; Legge 28/02/1990 n. 39 articolo 6</w:t>
      </w:r>
      <w:r w:rsidRPr="00B17054">
        <w:rPr>
          <w:rFonts w:ascii="&amp;quot" w:eastAsia="Times New Roman" w:hAnsi="&amp;quot" w:cs="Times New Roman"/>
          <w:color w:val="555555"/>
          <w:sz w:val="20"/>
          <w:szCs w:val="20"/>
        </w:rPr>
        <w:br/>
        <w:t>Legge 15/05/1997 n. 127; D.L. 09/02/2012 n. 5</w:t>
      </w:r>
    </w:p>
    <w:p w:rsidR="00B17054" w:rsidRPr="00B17054" w:rsidRDefault="00B17054" w:rsidP="00B17054">
      <w:pPr>
        <w:pBdr>
          <w:bottom w:val="single" w:sz="12" w:space="4" w:color="B31B34"/>
        </w:pBdr>
        <w:spacing w:line="240" w:lineRule="auto"/>
        <w:outlineLvl w:val="2"/>
        <w:rPr>
          <w:rFonts w:ascii="&amp;quot" w:eastAsia="Times New Roman" w:hAnsi="&amp;quot" w:cs="Times New Roman"/>
          <w:color w:val="585F69"/>
          <w:sz w:val="36"/>
          <w:szCs w:val="36"/>
        </w:rPr>
      </w:pPr>
      <w:r w:rsidRPr="00B17054">
        <w:rPr>
          <w:rFonts w:ascii="&amp;quot" w:eastAsia="Times New Roman" w:hAnsi="&amp;quot" w:cs="Times New Roman"/>
          <w:color w:val="585F69"/>
          <w:sz w:val="36"/>
          <w:szCs w:val="36"/>
        </w:rPr>
        <w:t>Tempistica</w:t>
      </w:r>
    </w:p>
    <w:p w:rsidR="00B17054" w:rsidRPr="00B17054" w:rsidRDefault="00B17054" w:rsidP="00B17054">
      <w:pPr>
        <w:spacing w:line="240" w:lineRule="auto"/>
        <w:rPr>
          <w:rFonts w:ascii="&amp;quot" w:eastAsia="Times New Roman" w:hAnsi="&amp;quot" w:cs="Times New Roman"/>
          <w:color w:val="555555"/>
          <w:sz w:val="20"/>
          <w:szCs w:val="20"/>
        </w:rPr>
      </w:pPr>
      <w:r w:rsidRPr="00B17054">
        <w:rPr>
          <w:rFonts w:ascii="&amp;quot" w:eastAsia="Times New Roman" w:hAnsi="&amp;quot" w:cs="Times New Roman"/>
          <w:color w:val="555555"/>
          <w:sz w:val="20"/>
          <w:szCs w:val="20"/>
        </w:rPr>
        <w:t>Rilascio immediato per i residenti, per i non residenti il rilascio è posticipato all’acquisizione del nulla-osta da parte del Comune di residenza.</w:t>
      </w:r>
    </w:p>
    <w:p w:rsidR="00310777" w:rsidRDefault="00310777"/>
    <w:sectPr w:rsidR="00310777" w:rsidSect="00B17054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7ECD" w:rsidRDefault="00177ECD" w:rsidP="00C456B6">
      <w:pPr>
        <w:spacing w:after="0" w:line="240" w:lineRule="auto"/>
      </w:pPr>
      <w:r>
        <w:separator/>
      </w:r>
    </w:p>
  </w:endnote>
  <w:endnote w:type="continuationSeparator" w:id="0">
    <w:p w:rsidR="00177ECD" w:rsidRDefault="00177ECD" w:rsidP="00C456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等线">
    <w:altName w:val="MS PMincho"/>
    <w:panose1 w:val="00000000000000000000"/>
    <w:charset w:val="80"/>
    <w:family w:val="roman"/>
    <w:notTrueType/>
    <w:pitch w:val="default"/>
  </w:font>
  <w:font w:name="&amp;quot">
    <w:altName w:val="Cambria"/>
    <w:panose1 w:val="00000000000000000000"/>
    <w:charset w:val="00"/>
    <w:family w:val="roman"/>
    <w:notTrueType/>
    <w:pitch w:val="default"/>
  </w:font>
  <w:font w:name="inheri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7ECD" w:rsidRDefault="00177ECD" w:rsidP="00C456B6">
      <w:pPr>
        <w:spacing w:after="0" w:line="240" w:lineRule="auto"/>
      </w:pPr>
      <w:r>
        <w:separator/>
      </w:r>
    </w:p>
  </w:footnote>
  <w:footnote w:type="continuationSeparator" w:id="0">
    <w:p w:rsidR="00177ECD" w:rsidRDefault="00177ECD" w:rsidP="00C456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186470"/>
    <w:multiLevelType w:val="multilevel"/>
    <w:tmpl w:val="E940D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C572F66"/>
    <w:multiLevelType w:val="multilevel"/>
    <w:tmpl w:val="4C3AE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78F190A"/>
    <w:multiLevelType w:val="multilevel"/>
    <w:tmpl w:val="70FE3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61D1967"/>
    <w:multiLevelType w:val="multilevel"/>
    <w:tmpl w:val="60AAF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054"/>
    <w:rsid w:val="00177ECD"/>
    <w:rsid w:val="00310777"/>
    <w:rsid w:val="003A2786"/>
    <w:rsid w:val="004100BC"/>
    <w:rsid w:val="009C5131"/>
    <w:rsid w:val="00B17054"/>
    <w:rsid w:val="00C456B6"/>
    <w:rsid w:val="00D927B1"/>
    <w:rsid w:val="00DD670E"/>
    <w:rsid w:val="00DF3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2">
    <w:name w:val="heading 2"/>
    <w:basedOn w:val="Normale"/>
    <w:link w:val="Titolo2Carattere"/>
    <w:uiPriority w:val="9"/>
    <w:qFormat/>
    <w:rsid w:val="00B1705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itolo3">
    <w:name w:val="heading 3"/>
    <w:basedOn w:val="Normale"/>
    <w:link w:val="Titolo3Carattere"/>
    <w:uiPriority w:val="9"/>
    <w:qFormat/>
    <w:rsid w:val="00B1705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Titolo6">
    <w:name w:val="heading 6"/>
    <w:basedOn w:val="Normale"/>
    <w:link w:val="Titolo6Carattere"/>
    <w:uiPriority w:val="9"/>
    <w:qFormat/>
    <w:rsid w:val="00B17054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B17054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B17054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Titolo6Carattere">
    <w:name w:val="Titolo 6 Carattere"/>
    <w:basedOn w:val="Carpredefinitoparagrafo"/>
    <w:link w:val="Titolo6"/>
    <w:uiPriority w:val="9"/>
    <w:rsid w:val="00B17054"/>
    <w:rPr>
      <w:rFonts w:ascii="Times New Roman" w:eastAsia="Times New Roman" w:hAnsi="Times New Roman" w:cs="Times New Roman"/>
      <w:b/>
      <w:bCs/>
      <w:sz w:val="15"/>
      <w:szCs w:val="15"/>
    </w:rPr>
  </w:style>
  <w:style w:type="paragraph" w:styleId="NormaleWeb">
    <w:name w:val="Normal (Web)"/>
    <w:basedOn w:val="Normale"/>
    <w:uiPriority w:val="99"/>
    <w:semiHidden/>
    <w:unhideWhenUsed/>
    <w:rsid w:val="00B170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llegamentoipertestuale">
    <w:name w:val="Hyperlink"/>
    <w:basedOn w:val="Carpredefinitoparagrafo"/>
    <w:uiPriority w:val="99"/>
    <w:semiHidden/>
    <w:unhideWhenUsed/>
    <w:rsid w:val="00B17054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B17054"/>
    <w:rPr>
      <w:b/>
      <w:bCs/>
    </w:rPr>
  </w:style>
  <w:style w:type="paragraph" w:customStyle="1" w:styleId="nav-side-level-0">
    <w:name w:val="nav-side-level-0"/>
    <w:basedOn w:val="Normale"/>
    <w:rsid w:val="00B170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av-side-level-1">
    <w:name w:val="nav-side-level-1"/>
    <w:basedOn w:val="Normale"/>
    <w:rsid w:val="00B170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rgin-bottom-25">
    <w:name w:val="margin-bottom-25"/>
    <w:basedOn w:val="Normale"/>
    <w:rsid w:val="00B170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IndirizzoHTML">
    <w:name w:val="HTML Address"/>
    <w:basedOn w:val="Normale"/>
    <w:link w:val="IndirizzoHTMLCarattere"/>
    <w:uiPriority w:val="99"/>
    <w:semiHidden/>
    <w:unhideWhenUsed/>
    <w:rsid w:val="00B17054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IndirizzoHTMLCarattere">
    <w:name w:val="Indirizzo HTML Carattere"/>
    <w:basedOn w:val="Carpredefinitoparagrafo"/>
    <w:link w:val="IndirizzoHTML"/>
    <w:uiPriority w:val="99"/>
    <w:semiHidden/>
    <w:rsid w:val="00B17054"/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C456B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456B6"/>
  </w:style>
  <w:style w:type="paragraph" w:styleId="Pidipagina">
    <w:name w:val="footer"/>
    <w:basedOn w:val="Normale"/>
    <w:link w:val="PidipaginaCarattere"/>
    <w:uiPriority w:val="99"/>
    <w:unhideWhenUsed/>
    <w:rsid w:val="00C456B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456B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2">
    <w:name w:val="heading 2"/>
    <w:basedOn w:val="Normale"/>
    <w:link w:val="Titolo2Carattere"/>
    <w:uiPriority w:val="9"/>
    <w:qFormat/>
    <w:rsid w:val="00B1705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itolo3">
    <w:name w:val="heading 3"/>
    <w:basedOn w:val="Normale"/>
    <w:link w:val="Titolo3Carattere"/>
    <w:uiPriority w:val="9"/>
    <w:qFormat/>
    <w:rsid w:val="00B1705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Titolo6">
    <w:name w:val="heading 6"/>
    <w:basedOn w:val="Normale"/>
    <w:link w:val="Titolo6Carattere"/>
    <w:uiPriority w:val="9"/>
    <w:qFormat/>
    <w:rsid w:val="00B17054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B17054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B17054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Titolo6Carattere">
    <w:name w:val="Titolo 6 Carattere"/>
    <w:basedOn w:val="Carpredefinitoparagrafo"/>
    <w:link w:val="Titolo6"/>
    <w:uiPriority w:val="9"/>
    <w:rsid w:val="00B17054"/>
    <w:rPr>
      <w:rFonts w:ascii="Times New Roman" w:eastAsia="Times New Roman" w:hAnsi="Times New Roman" w:cs="Times New Roman"/>
      <w:b/>
      <w:bCs/>
      <w:sz w:val="15"/>
      <w:szCs w:val="15"/>
    </w:rPr>
  </w:style>
  <w:style w:type="paragraph" w:styleId="NormaleWeb">
    <w:name w:val="Normal (Web)"/>
    <w:basedOn w:val="Normale"/>
    <w:uiPriority w:val="99"/>
    <w:semiHidden/>
    <w:unhideWhenUsed/>
    <w:rsid w:val="00B170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llegamentoipertestuale">
    <w:name w:val="Hyperlink"/>
    <w:basedOn w:val="Carpredefinitoparagrafo"/>
    <w:uiPriority w:val="99"/>
    <w:semiHidden/>
    <w:unhideWhenUsed/>
    <w:rsid w:val="00B17054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B17054"/>
    <w:rPr>
      <w:b/>
      <w:bCs/>
    </w:rPr>
  </w:style>
  <w:style w:type="paragraph" w:customStyle="1" w:styleId="nav-side-level-0">
    <w:name w:val="nav-side-level-0"/>
    <w:basedOn w:val="Normale"/>
    <w:rsid w:val="00B170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av-side-level-1">
    <w:name w:val="nav-side-level-1"/>
    <w:basedOn w:val="Normale"/>
    <w:rsid w:val="00B170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rgin-bottom-25">
    <w:name w:val="margin-bottom-25"/>
    <w:basedOn w:val="Normale"/>
    <w:rsid w:val="00B170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IndirizzoHTML">
    <w:name w:val="HTML Address"/>
    <w:basedOn w:val="Normale"/>
    <w:link w:val="IndirizzoHTMLCarattere"/>
    <w:uiPriority w:val="99"/>
    <w:semiHidden/>
    <w:unhideWhenUsed/>
    <w:rsid w:val="00B17054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IndirizzoHTMLCarattere">
    <w:name w:val="Indirizzo HTML Carattere"/>
    <w:basedOn w:val="Carpredefinitoparagrafo"/>
    <w:link w:val="IndirizzoHTML"/>
    <w:uiPriority w:val="99"/>
    <w:semiHidden/>
    <w:rsid w:val="00B17054"/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C456B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456B6"/>
  </w:style>
  <w:style w:type="paragraph" w:styleId="Pidipagina">
    <w:name w:val="footer"/>
    <w:basedOn w:val="Normale"/>
    <w:link w:val="PidipaginaCarattere"/>
    <w:uiPriority w:val="99"/>
    <w:unhideWhenUsed/>
    <w:rsid w:val="00C456B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456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765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23568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3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778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59462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582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4615067">
                          <w:marLeft w:val="0"/>
                          <w:marRight w:val="0"/>
                          <w:marTop w:val="15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E4E9F0"/>
                            <w:right w:val="none" w:sz="0" w:space="0" w:color="auto"/>
                          </w:divBdr>
                        </w:div>
                        <w:div w:id="35545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6042973">
                          <w:marLeft w:val="0"/>
                          <w:marRight w:val="0"/>
                          <w:marTop w:val="15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E4E9F0"/>
                            <w:right w:val="none" w:sz="0" w:space="0" w:color="auto"/>
                          </w:divBdr>
                        </w:div>
                        <w:div w:id="1329671850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456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8509984">
                          <w:marLeft w:val="0"/>
                          <w:marRight w:val="0"/>
                          <w:marTop w:val="15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E4E9F0"/>
                            <w:right w:val="none" w:sz="0" w:space="0" w:color="auto"/>
                          </w:divBdr>
                        </w:div>
                        <w:div w:id="36323758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8266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4103776">
                          <w:marLeft w:val="0"/>
                          <w:marRight w:val="0"/>
                          <w:marTop w:val="15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E4E9F0"/>
                            <w:right w:val="none" w:sz="0" w:space="0" w:color="auto"/>
                          </w:divBdr>
                        </w:div>
                        <w:div w:id="1327710699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8959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8455040">
                          <w:marLeft w:val="0"/>
                          <w:marRight w:val="0"/>
                          <w:marTop w:val="15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E4E9F0"/>
                            <w:right w:val="none" w:sz="0" w:space="0" w:color="auto"/>
                          </w:divBdr>
                        </w:div>
                        <w:div w:id="461701801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1399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6362660">
                          <w:marLeft w:val="0"/>
                          <w:marRight w:val="0"/>
                          <w:marTop w:val="15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E4E9F0"/>
                            <w:right w:val="none" w:sz="0" w:space="0" w:color="auto"/>
                          </w:divBdr>
                        </w:div>
                        <w:div w:id="168955491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7494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4474796">
                          <w:marLeft w:val="0"/>
                          <w:marRight w:val="0"/>
                          <w:marTop w:val="15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E4E9F0"/>
                            <w:right w:val="none" w:sz="0" w:space="0" w:color="auto"/>
                          </w:divBdr>
                        </w:div>
                        <w:div w:id="143667880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107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4486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34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92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452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900501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92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74301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620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5933696">
                              <w:marLeft w:val="0"/>
                              <w:marRight w:val="0"/>
                              <w:marTop w:val="15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0" w:color="E4E9F0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6646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3093074">
                              <w:marLeft w:val="0"/>
                              <w:marRight w:val="0"/>
                              <w:marTop w:val="15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0" w:color="E4E9F0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mune.vedeseta.bg.it/PortaleNet/portale/CadmoDriver_s_292981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---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rocedimenti.vallebrembana.bg.it/comune-vedeseta/anagrafe/carta-identita-cittadini-stranieri/---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827</Words>
  <Characters>4716</Characters>
  <Application>Microsoft Office Word</Application>
  <DocSecurity>0</DocSecurity>
  <Lines>39</Lines>
  <Paragraphs>11</Paragraphs>
  <ScaleCrop>false</ScaleCrop>
  <Company/>
  <LinksUpToDate>false</LinksUpToDate>
  <CharactersWithSpaces>5532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Anagrafe</dc:creator>
  <cp:keywords/>
  <dc:description/>
  <cp:lastModifiedBy>Roberta</cp:lastModifiedBy>
  <cp:revision>4</cp:revision>
  <dcterms:created xsi:type="dcterms:W3CDTF">2020-01-31T15:08:00Z</dcterms:created>
  <dcterms:modified xsi:type="dcterms:W3CDTF">2020-02-10T08:37:00Z</dcterms:modified>
</cp:coreProperties>
</file>